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9BCC2" w14:textId="77777777" w:rsidR="00504B9F" w:rsidRPr="00CE4900" w:rsidRDefault="00504B9F" w:rsidP="00504B9F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4BEB4594" w14:textId="77777777" w:rsidR="00504B9F" w:rsidRPr="00CE4900" w:rsidRDefault="00504B9F" w:rsidP="00504B9F">
      <w:pPr>
        <w:rPr>
          <w:b/>
        </w:rPr>
      </w:pPr>
    </w:p>
    <w:p w14:paraId="1BD91636" w14:textId="77777777" w:rsidR="00504B9F" w:rsidRPr="003E2218" w:rsidRDefault="00504B9F" w:rsidP="00504B9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7235C81E" w14:textId="77777777" w:rsidR="00504B9F" w:rsidRDefault="00504B9F" w:rsidP="00504B9F">
      <w:pPr>
        <w:rPr>
          <w:b/>
        </w:rPr>
      </w:pPr>
    </w:p>
    <w:p w14:paraId="78F68846" w14:textId="77777777" w:rsidR="00E656DD" w:rsidRDefault="00E656DD" w:rsidP="00E656DD">
      <w:r>
        <w:t>1. C</w:t>
      </w:r>
    </w:p>
    <w:p w14:paraId="24D6E183" w14:textId="77777777" w:rsidR="00E656DD" w:rsidRDefault="00E656DD" w:rsidP="00E656DD">
      <w:r>
        <w:t>2. B</w:t>
      </w:r>
    </w:p>
    <w:p w14:paraId="629630A2" w14:textId="77777777" w:rsidR="00E656DD" w:rsidRDefault="00E656DD" w:rsidP="00E656DD">
      <w:r>
        <w:t>3. B</w:t>
      </w:r>
    </w:p>
    <w:p w14:paraId="36D4B315" w14:textId="77777777" w:rsidR="00E656DD" w:rsidRDefault="00E656DD" w:rsidP="00E656DD">
      <w:r>
        <w:t>4. A</w:t>
      </w:r>
    </w:p>
    <w:p w14:paraId="18E70C9D" w14:textId="77777777" w:rsidR="00E656DD" w:rsidRDefault="00E656DD" w:rsidP="00E656DD">
      <w:r>
        <w:t>5. B</w:t>
      </w:r>
    </w:p>
    <w:p w14:paraId="72DBB0A8" w14:textId="77777777" w:rsidR="00E656DD" w:rsidRDefault="00E656DD" w:rsidP="00E656DD">
      <w:r>
        <w:t>6. A</w:t>
      </w:r>
    </w:p>
    <w:p w14:paraId="71152420" w14:textId="77777777" w:rsidR="00E656DD" w:rsidRDefault="00E656DD" w:rsidP="00E656DD">
      <w:r>
        <w:t>7. C</w:t>
      </w:r>
    </w:p>
    <w:p w14:paraId="5317CCA5" w14:textId="77777777" w:rsidR="00E656DD" w:rsidRDefault="00E656DD" w:rsidP="00E656DD">
      <w:r>
        <w:t>8. B</w:t>
      </w:r>
    </w:p>
    <w:p w14:paraId="5312BADE" w14:textId="77777777" w:rsidR="00E656DD" w:rsidRDefault="00E656DD" w:rsidP="00E656DD">
      <w:r>
        <w:t>9. A</w:t>
      </w:r>
    </w:p>
    <w:p w14:paraId="1097CA31" w14:textId="77777777" w:rsidR="00E656DD" w:rsidRDefault="00E656DD" w:rsidP="00E656DD">
      <w:r>
        <w:t>10. A</w:t>
      </w:r>
    </w:p>
    <w:p w14:paraId="2A3470BA" w14:textId="77777777" w:rsidR="00E656DD" w:rsidRDefault="00E656DD" w:rsidP="00E656DD">
      <w:r>
        <w:t>11. minor</w:t>
      </w:r>
    </w:p>
    <w:p w14:paraId="38D54884" w14:textId="77777777" w:rsidR="00E656DD" w:rsidRDefault="00E656DD" w:rsidP="00E656DD">
      <w:r>
        <w:t>12. positive</w:t>
      </w:r>
    </w:p>
    <w:p w14:paraId="694BCB97" w14:textId="77777777" w:rsidR="00E656DD" w:rsidRDefault="00E656DD" w:rsidP="00E656DD">
      <w:r>
        <w:t>13. enormously</w:t>
      </w:r>
    </w:p>
    <w:p w14:paraId="1BCE3F51" w14:textId="77777777" w:rsidR="00E656DD" w:rsidRDefault="00E656DD" w:rsidP="00E656DD">
      <w:r>
        <w:t>14. highlight</w:t>
      </w:r>
    </w:p>
    <w:p w14:paraId="525FC9A3" w14:textId="77777777" w:rsidR="00E656DD" w:rsidRDefault="00E656DD" w:rsidP="00E656DD">
      <w:r>
        <w:t>15. acknowledge</w:t>
      </w:r>
    </w:p>
    <w:p w14:paraId="77CEFA6F" w14:textId="77777777" w:rsidR="00504B9F" w:rsidRDefault="00504B9F" w:rsidP="00504B9F"/>
    <w:p w14:paraId="5A6A7A4B" w14:textId="77777777" w:rsidR="00504B9F" w:rsidRPr="003E2218" w:rsidRDefault="00504B9F" w:rsidP="00504B9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41E286C2" w14:textId="77777777" w:rsidR="00504B9F" w:rsidRDefault="00504B9F" w:rsidP="00504B9F"/>
    <w:p w14:paraId="73136AD4" w14:textId="77777777" w:rsidR="00E656DD" w:rsidRDefault="00E656DD" w:rsidP="00E656DD">
      <w:r>
        <w:t>16. B</w:t>
      </w:r>
    </w:p>
    <w:p w14:paraId="4AF63C47" w14:textId="77777777" w:rsidR="00E656DD" w:rsidRDefault="00E656DD" w:rsidP="00E656DD">
      <w:r>
        <w:t>17. B</w:t>
      </w:r>
    </w:p>
    <w:p w14:paraId="637353F8" w14:textId="77777777" w:rsidR="00E656DD" w:rsidRDefault="00E656DD" w:rsidP="00E656DD">
      <w:r>
        <w:t>18. A</w:t>
      </w:r>
    </w:p>
    <w:p w14:paraId="5A694BAD" w14:textId="77777777" w:rsidR="00E656DD" w:rsidRDefault="00E656DD" w:rsidP="00E656DD">
      <w:r>
        <w:t>19. C</w:t>
      </w:r>
    </w:p>
    <w:p w14:paraId="14890BFC" w14:textId="77777777" w:rsidR="00E656DD" w:rsidRDefault="00E656DD" w:rsidP="00E656DD">
      <w:r>
        <w:t>20. B</w:t>
      </w:r>
    </w:p>
    <w:p w14:paraId="689D77BE" w14:textId="77777777" w:rsidR="00E656DD" w:rsidRDefault="00E656DD" w:rsidP="00E656DD">
      <w:r>
        <w:t>21. A</w:t>
      </w:r>
    </w:p>
    <w:p w14:paraId="7C07B2E0" w14:textId="77777777" w:rsidR="00E656DD" w:rsidRDefault="00E656DD" w:rsidP="00E656DD">
      <w:r>
        <w:t>22. B</w:t>
      </w:r>
    </w:p>
    <w:p w14:paraId="4E662912" w14:textId="77777777" w:rsidR="00E656DD" w:rsidRDefault="00E656DD" w:rsidP="00E656DD">
      <w:r>
        <w:t>23. A</w:t>
      </w:r>
    </w:p>
    <w:p w14:paraId="40426E62" w14:textId="77777777" w:rsidR="00E656DD" w:rsidRDefault="00E656DD" w:rsidP="00E656DD">
      <w:r>
        <w:t>24. B</w:t>
      </w:r>
    </w:p>
    <w:p w14:paraId="4F916D15" w14:textId="77777777" w:rsidR="00E656DD" w:rsidRDefault="00E656DD" w:rsidP="00E656DD">
      <w:pPr>
        <w:tabs>
          <w:tab w:val="left" w:pos="1133"/>
        </w:tabs>
      </w:pPr>
      <w:r>
        <w:t>25. B</w:t>
      </w:r>
    </w:p>
    <w:p w14:paraId="1912A369" w14:textId="77777777" w:rsidR="00E656DD" w:rsidRDefault="00E656DD" w:rsidP="00E656DD">
      <w:r>
        <w:t>26. Let’s begin with</w:t>
      </w:r>
    </w:p>
    <w:p w14:paraId="7B13B261" w14:textId="77777777" w:rsidR="00E656DD" w:rsidRDefault="00E656DD" w:rsidP="00E656DD">
      <w:r>
        <w:t>27. First of all</w:t>
      </w:r>
    </w:p>
    <w:p w14:paraId="3DAF3F21" w14:textId="77777777" w:rsidR="00E656DD" w:rsidRDefault="00E656DD" w:rsidP="00E656DD">
      <w:r>
        <w:t>28. Also</w:t>
      </w:r>
    </w:p>
    <w:p w14:paraId="0715B3A0" w14:textId="77777777" w:rsidR="00E656DD" w:rsidRDefault="00E656DD" w:rsidP="00E656DD">
      <w:r>
        <w:t>29. For example</w:t>
      </w:r>
    </w:p>
    <w:p w14:paraId="6698C469" w14:textId="77777777" w:rsidR="00E656DD" w:rsidRDefault="00E656DD" w:rsidP="00E656DD">
      <w:r>
        <w:t>30. In fact</w:t>
      </w:r>
    </w:p>
    <w:p w14:paraId="797840F0" w14:textId="77777777" w:rsidR="00504B9F" w:rsidRDefault="00504B9F" w:rsidP="00504B9F">
      <w:pPr>
        <w:rPr>
          <w:rFonts w:cs="Helvetica"/>
        </w:rPr>
      </w:pPr>
    </w:p>
    <w:p w14:paraId="1560415C" w14:textId="77777777" w:rsidR="00504B9F" w:rsidRPr="003E2218" w:rsidRDefault="00504B9F" w:rsidP="00504B9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28B817CD" w14:textId="77777777" w:rsidR="00504B9F" w:rsidRDefault="00504B9F" w:rsidP="00504B9F">
      <w:pPr>
        <w:rPr>
          <w:b/>
        </w:rPr>
      </w:pPr>
    </w:p>
    <w:p w14:paraId="0C47A5FF" w14:textId="4C84D12B" w:rsidR="0039248F" w:rsidRPr="00504B9F" w:rsidRDefault="00504B9F" w:rsidP="00504B9F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E656DD">
        <w:rPr>
          <w:rFonts w:cs="Helvetica"/>
        </w:rPr>
        <w:t>a slogan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E656DD">
        <w:rPr>
          <w:rFonts w:cs="Helvetica"/>
        </w:rPr>
        <w:t>what product or service the slogan is for, what the slogan means, and whether the slogan is successful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504B9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B938F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292034E3" w:rsidR="00D413B0" w:rsidRDefault="00504B9F" w:rsidP="00B153D3">
    <w:r>
      <w:rPr>
        <w:b/>
        <w:sz w:val="28"/>
      </w:rPr>
      <w:t>Unit 7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04B9F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38F0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656DD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FC1965-5D67-0A42-8C86-BCCABBFA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5</cp:revision>
  <dcterms:created xsi:type="dcterms:W3CDTF">2015-07-05T18:03:00Z</dcterms:created>
  <dcterms:modified xsi:type="dcterms:W3CDTF">2015-07-05T18:24:00Z</dcterms:modified>
</cp:coreProperties>
</file>